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698" w:rsidRPr="00840698" w:rsidRDefault="00840698" w:rsidP="00840698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2022-01-10</w:t>
      </w:r>
    </w:p>
    <w:p w:rsidR="00D61599" w:rsidRPr="00840698" w:rsidRDefault="00840698" w:rsidP="00840698">
      <w:pPr>
        <w:spacing w:line="220" w:lineRule="atLeast"/>
        <w:jc w:val="center"/>
        <w:rPr>
          <w:rFonts w:asciiTheme="minorEastAsia" w:eastAsiaTheme="minorEastAsia" w:hAnsiTheme="minorEastAsia"/>
          <w:sz w:val="36"/>
          <w:szCs w:val="36"/>
        </w:rPr>
      </w:pPr>
      <w:r w:rsidRPr="00840698">
        <w:rPr>
          <w:rFonts w:asciiTheme="minorEastAsia" w:eastAsiaTheme="minorEastAsia" w:hAnsiTheme="minorEastAsia" w:hint="eastAsia"/>
          <w:sz w:val="36"/>
          <w:szCs w:val="36"/>
        </w:rPr>
        <w:t>第三期黑板报消防安全</w:t>
      </w:r>
    </w:p>
    <w:p w:rsidR="00393387" w:rsidRPr="00A5664B" w:rsidRDefault="00A03FC9" w:rsidP="00393387">
      <w:pPr>
        <w:spacing w:line="220" w:lineRule="atLeast"/>
        <w:rPr>
          <w:rFonts w:ascii="宋体" w:eastAsia="宋体" w:hAnsi="宋体"/>
          <w:color w:val="333333"/>
          <w:spacing w:val="8"/>
          <w:sz w:val="24"/>
          <w:szCs w:val="24"/>
          <w:shd w:val="clear" w:color="auto" w:fill="FFFFFF"/>
        </w:rPr>
      </w:pPr>
      <w:r w:rsidRPr="00A5664B">
        <w:rPr>
          <w:rFonts w:ascii="宋体" w:eastAsia="宋体" w:hAnsi="宋体" w:hint="eastAsia"/>
          <w:color w:val="333333"/>
          <w:spacing w:val="8"/>
          <w:sz w:val="24"/>
          <w:szCs w:val="24"/>
          <w:shd w:val="clear" w:color="auto" w:fill="FFFFFF"/>
        </w:rPr>
        <w:t>“消防无小事，防患是关键”。为做好校园消防安全工作，全面普及消防安全知识，使同学们牢记消防安全的重要性，增强消防安全意识，并时时，处处，事事注意行为消防安全，我校开展了以“消防安全”为主题的板报评比活动。</w:t>
      </w:r>
    </w:p>
    <w:p w:rsidR="00A03FC9" w:rsidRPr="00A5664B" w:rsidRDefault="00A03FC9" w:rsidP="00393387">
      <w:pPr>
        <w:spacing w:line="220" w:lineRule="atLeast"/>
        <w:rPr>
          <w:rFonts w:ascii="宋体" w:eastAsia="宋体" w:hAnsi="宋体" w:hint="eastAsia"/>
          <w:b/>
          <w:bCs/>
          <w:color w:val="4C4D51"/>
          <w:spacing w:val="30"/>
          <w:sz w:val="24"/>
          <w:szCs w:val="24"/>
          <w:shd w:val="clear" w:color="auto" w:fill="FFFFFF"/>
        </w:rPr>
      </w:pPr>
      <w:r w:rsidRPr="00A5664B">
        <w:rPr>
          <w:rFonts w:ascii="宋体" w:eastAsia="宋体" w:hAnsi="宋体"/>
          <w:b/>
          <w:bCs/>
          <w:color w:val="4C4D51"/>
          <w:spacing w:val="30"/>
          <w:sz w:val="24"/>
          <w:szCs w:val="24"/>
          <w:shd w:val="clear" w:color="auto" w:fill="FFFFFF"/>
        </w:rPr>
        <w:t>下面让我们来看看部分作品吧！</w:t>
      </w:r>
    </w:p>
    <w:p w:rsidR="00A03FC9" w:rsidRPr="00A5664B" w:rsidRDefault="00A03FC9" w:rsidP="00393387">
      <w:pPr>
        <w:spacing w:line="220" w:lineRule="atLeast"/>
        <w:rPr>
          <w:rFonts w:ascii="宋体" w:eastAsia="宋体" w:hAnsi="宋体" w:hint="eastAsia"/>
          <w:b/>
          <w:bCs/>
          <w:color w:val="4C4D51"/>
          <w:spacing w:val="30"/>
          <w:sz w:val="24"/>
          <w:szCs w:val="24"/>
          <w:shd w:val="clear" w:color="auto" w:fill="FFFFFF"/>
        </w:rPr>
      </w:pPr>
      <w:r w:rsidRPr="00A5664B">
        <w:rPr>
          <w:rFonts w:ascii="宋体" w:eastAsia="宋体" w:hAnsi="宋体"/>
          <w:b/>
          <w:bCs/>
          <w:color w:val="4C4D51"/>
          <w:spacing w:val="30"/>
          <w:sz w:val="24"/>
          <w:szCs w:val="24"/>
          <w:shd w:val="clear" w:color="auto" w:fill="FFFFFF"/>
        </w:rPr>
        <w:t>黑板报</w:t>
      </w:r>
    </w:p>
    <w:p w:rsidR="00A03FC9" w:rsidRPr="00A5664B" w:rsidRDefault="00A03FC9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/>
          <w:color w:val="000000"/>
          <w:spacing w:val="8"/>
          <w:sz w:val="24"/>
          <w:szCs w:val="24"/>
          <w:shd w:val="clear" w:color="auto" w:fill="FFFDF9"/>
        </w:rPr>
        <w:t>20级服装1班</w:t>
      </w:r>
    </w:p>
    <w:p w:rsidR="00D976D6" w:rsidRPr="00A5664B" w:rsidRDefault="00D976D6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 w:hint="eastAsia"/>
          <w:noProof/>
          <w:color w:val="000000"/>
          <w:spacing w:val="8"/>
          <w:sz w:val="24"/>
          <w:szCs w:val="24"/>
          <w:shd w:val="clear" w:color="auto" w:fill="FFFDF9"/>
        </w:rPr>
        <w:drawing>
          <wp:inline distT="0" distB="0" distL="0" distR="0">
            <wp:extent cx="5267325" cy="1571625"/>
            <wp:effectExtent l="19050" t="0" r="9525" b="0"/>
            <wp:docPr id="1" name="图片 1" descr="H:\2021-2022年第二学期公众号存档\（2022年1月10日）第三期黑板报，消防安全\原图\b51b9154fed3db697cd9d1757ac1c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1-2022年第二学期公众号存档\（2022年1月10日）第三期黑板报，消防安全\原图\b51b9154fed3db697cd9d1757ac1ce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FC9" w:rsidRPr="00A5664B" w:rsidRDefault="00A03FC9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/>
          <w:color w:val="000000"/>
          <w:spacing w:val="8"/>
          <w:sz w:val="24"/>
          <w:szCs w:val="24"/>
          <w:shd w:val="clear" w:color="auto" w:fill="FFFDF9"/>
        </w:rPr>
        <w:t>21级机器人1班</w:t>
      </w:r>
    </w:p>
    <w:p w:rsidR="00D976D6" w:rsidRPr="00A5664B" w:rsidRDefault="00D976D6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 w:hint="eastAsia"/>
          <w:noProof/>
          <w:color w:val="000000"/>
          <w:spacing w:val="8"/>
          <w:sz w:val="24"/>
          <w:szCs w:val="24"/>
          <w:shd w:val="clear" w:color="auto" w:fill="FFFDF9"/>
        </w:rPr>
        <w:drawing>
          <wp:inline distT="0" distB="0" distL="0" distR="0">
            <wp:extent cx="5267325" cy="1676400"/>
            <wp:effectExtent l="19050" t="0" r="9525" b="0"/>
            <wp:docPr id="2" name="图片 2" descr="H:\2021-2022年第二学期公众号存档\（2022年1月10日）第三期黑板报，消防安全\原图\234f7c041040e81104b906beb7117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21-2022年第二学期公众号存档\（2022年1月10日）第三期黑板报，消防安全\原图\234f7c041040e81104b906beb71172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FC9" w:rsidRPr="00A5664B" w:rsidRDefault="00A03FC9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/>
          <w:color w:val="000000"/>
          <w:spacing w:val="8"/>
          <w:sz w:val="24"/>
          <w:szCs w:val="24"/>
          <w:shd w:val="clear" w:color="auto" w:fill="FFFDF9"/>
        </w:rPr>
        <w:t>21级服装2班</w:t>
      </w:r>
    </w:p>
    <w:p w:rsidR="00D976D6" w:rsidRPr="00A5664B" w:rsidRDefault="00D976D6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 w:hint="eastAsia"/>
          <w:noProof/>
          <w:color w:val="000000"/>
          <w:spacing w:val="8"/>
          <w:sz w:val="24"/>
          <w:szCs w:val="24"/>
          <w:shd w:val="clear" w:color="auto" w:fill="FFFDF9"/>
        </w:rPr>
        <w:drawing>
          <wp:inline distT="0" distB="0" distL="0" distR="0">
            <wp:extent cx="5267325" cy="1543050"/>
            <wp:effectExtent l="19050" t="0" r="9525" b="0"/>
            <wp:docPr id="3" name="图片 3" descr="H:\2021-2022年第二学期公众号存档\（2022年1月10日）第三期黑板报，消防安全\原图\d1041c14cc187df5573ca59da6e7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21-2022年第二学期公众号存档\（2022年1月10日）第三期黑板报，消防安全\原图\d1041c14cc187df5573ca59da6e7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FC9" w:rsidRPr="00A5664B" w:rsidRDefault="00A03FC9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/>
          <w:color w:val="000000"/>
          <w:spacing w:val="8"/>
          <w:sz w:val="24"/>
          <w:szCs w:val="24"/>
          <w:shd w:val="clear" w:color="auto" w:fill="FFFDF9"/>
        </w:rPr>
        <w:t>20级服装2班</w:t>
      </w:r>
    </w:p>
    <w:p w:rsidR="00D976D6" w:rsidRPr="00A5664B" w:rsidRDefault="00D976D6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 w:hint="eastAsia"/>
          <w:noProof/>
          <w:color w:val="000000"/>
          <w:spacing w:val="8"/>
          <w:sz w:val="24"/>
          <w:szCs w:val="24"/>
          <w:shd w:val="clear" w:color="auto" w:fill="FFFDF9"/>
        </w:rPr>
        <w:lastRenderedPageBreak/>
        <w:drawing>
          <wp:inline distT="0" distB="0" distL="0" distR="0">
            <wp:extent cx="5267325" cy="1704975"/>
            <wp:effectExtent l="19050" t="0" r="9525" b="0"/>
            <wp:docPr id="4" name="图片 4" descr="H:\2021-2022年第二学期公众号存档\（2022年1月10日）第三期黑板报，消防安全\原图\e07fcdacee1e044b3456b002f9263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21-2022年第二学期公众号存档\（2022年1月10日）第三期黑板报，消防安全\原图\e07fcdacee1e044b3456b002f9263b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FC9" w:rsidRPr="00A5664B" w:rsidRDefault="00A03FC9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/>
          <w:color w:val="000000"/>
          <w:spacing w:val="8"/>
          <w:sz w:val="24"/>
          <w:szCs w:val="24"/>
          <w:shd w:val="clear" w:color="auto" w:fill="FFFDF9"/>
        </w:rPr>
        <w:t>21级机器人2班</w:t>
      </w:r>
    </w:p>
    <w:p w:rsidR="00D976D6" w:rsidRPr="00A5664B" w:rsidRDefault="00D976D6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 w:hint="eastAsia"/>
          <w:noProof/>
          <w:color w:val="000000"/>
          <w:spacing w:val="8"/>
          <w:sz w:val="24"/>
          <w:szCs w:val="24"/>
          <w:shd w:val="clear" w:color="auto" w:fill="FFFDF9"/>
        </w:rPr>
        <w:drawing>
          <wp:inline distT="0" distB="0" distL="0" distR="0">
            <wp:extent cx="5267325" cy="1628775"/>
            <wp:effectExtent l="19050" t="0" r="9525" b="0"/>
            <wp:docPr id="5" name="图片 5" descr="H:\2021-2022年第二学期公众号存档\（2022年1月10日）第三期黑板报，消防安全\原图\c9025fef88606fc92a7299fff5d85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21-2022年第二学期公众号存档\（2022年1月10日）第三期黑板报，消防安全\原图\c9025fef88606fc92a7299fff5d85f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FC9" w:rsidRPr="00A5664B" w:rsidRDefault="00A03FC9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/>
          <w:color w:val="000000"/>
          <w:spacing w:val="8"/>
          <w:sz w:val="24"/>
          <w:szCs w:val="24"/>
          <w:shd w:val="clear" w:color="auto" w:fill="FFFDF9"/>
        </w:rPr>
        <w:t>21级服装1班</w:t>
      </w:r>
    </w:p>
    <w:p w:rsidR="00D976D6" w:rsidRPr="00A5664B" w:rsidRDefault="00D976D6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 w:hint="eastAsia"/>
          <w:noProof/>
          <w:color w:val="000000"/>
          <w:spacing w:val="8"/>
          <w:sz w:val="24"/>
          <w:szCs w:val="24"/>
          <w:shd w:val="clear" w:color="auto" w:fill="FFFDF9"/>
        </w:rPr>
        <w:drawing>
          <wp:inline distT="0" distB="0" distL="0" distR="0">
            <wp:extent cx="5267325" cy="1590675"/>
            <wp:effectExtent l="19050" t="0" r="9525" b="0"/>
            <wp:docPr id="6" name="图片 6" descr="H:\2021-2022年第二学期公众号存档\（2022年1月10日）第三期黑板报，消防安全\原图\990e359bcae1727f46d0df0ab954f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21-2022年第二学期公众号存档\（2022年1月10日）第三期黑板报，消防安全\原图\990e359bcae1727f46d0df0ab954fc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FC9" w:rsidRPr="00A5664B" w:rsidRDefault="00A03FC9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/>
          <w:color w:val="000000"/>
          <w:spacing w:val="8"/>
          <w:sz w:val="24"/>
          <w:szCs w:val="24"/>
          <w:shd w:val="clear" w:color="auto" w:fill="FFFDF9"/>
        </w:rPr>
        <w:t>19级模具4班</w:t>
      </w:r>
    </w:p>
    <w:p w:rsidR="00D976D6" w:rsidRPr="00A5664B" w:rsidRDefault="00D976D6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 w:hint="eastAsia"/>
          <w:noProof/>
          <w:color w:val="000000"/>
          <w:spacing w:val="8"/>
          <w:sz w:val="24"/>
          <w:szCs w:val="24"/>
          <w:shd w:val="clear" w:color="auto" w:fill="FFFDF9"/>
        </w:rPr>
        <w:drawing>
          <wp:inline distT="0" distB="0" distL="0" distR="0">
            <wp:extent cx="5267325" cy="1752600"/>
            <wp:effectExtent l="19050" t="0" r="9525" b="0"/>
            <wp:docPr id="7" name="图片 7" descr="H:\2021-2022年第二学期公众号存档\（2022年1月10日）第三期黑板报，消防安全\原图\981769b2e1656d6310a435d1023d5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021-2022年第二学期公众号存档\（2022年1月10日）第三期黑板报，消防安全\原图\981769b2e1656d6310a435d1023d5f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FC9" w:rsidRPr="00A5664B" w:rsidRDefault="00A03FC9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/>
          <w:color w:val="000000"/>
          <w:spacing w:val="8"/>
          <w:sz w:val="24"/>
          <w:szCs w:val="24"/>
          <w:shd w:val="clear" w:color="auto" w:fill="FFFDF9"/>
        </w:rPr>
        <w:t>21级机器人3班</w:t>
      </w:r>
    </w:p>
    <w:p w:rsidR="00D976D6" w:rsidRPr="00A5664B" w:rsidRDefault="00D976D6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 w:hint="eastAsia"/>
          <w:noProof/>
          <w:color w:val="000000"/>
          <w:spacing w:val="8"/>
          <w:sz w:val="24"/>
          <w:szCs w:val="24"/>
          <w:shd w:val="clear" w:color="auto" w:fill="FFFDF9"/>
        </w:rPr>
        <w:lastRenderedPageBreak/>
        <w:drawing>
          <wp:inline distT="0" distB="0" distL="0" distR="0">
            <wp:extent cx="5267325" cy="1685925"/>
            <wp:effectExtent l="19050" t="0" r="9525" b="0"/>
            <wp:docPr id="8" name="图片 8" descr="H:\2021-2022年第二学期公众号存档\（2022年1月10日）第三期黑板报，消防安全\原图\9f314e6447ebf8d4bac9b1af33333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2021-2022年第二学期公众号存档\（2022年1月10日）第三期黑板报，消防安全\原图\9f314e6447ebf8d4bac9b1af333336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FC9" w:rsidRPr="00A5664B" w:rsidRDefault="00A03FC9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/>
          <w:color w:val="000000"/>
          <w:spacing w:val="8"/>
          <w:sz w:val="24"/>
          <w:szCs w:val="24"/>
          <w:shd w:val="clear" w:color="auto" w:fill="FFFDF9"/>
        </w:rPr>
        <w:t>21级服装3班</w:t>
      </w:r>
    </w:p>
    <w:p w:rsidR="00D976D6" w:rsidRPr="00A5664B" w:rsidRDefault="00D976D6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 w:hint="eastAsia"/>
          <w:noProof/>
          <w:color w:val="000000"/>
          <w:spacing w:val="8"/>
          <w:sz w:val="24"/>
          <w:szCs w:val="24"/>
          <w:shd w:val="clear" w:color="auto" w:fill="FFFDF9"/>
        </w:rPr>
        <w:drawing>
          <wp:inline distT="0" distB="0" distL="0" distR="0">
            <wp:extent cx="5267325" cy="1619250"/>
            <wp:effectExtent l="19050" t="0" r="9525" b="0"/>
            <wp:docPr id="9" name="图片 9" descr="H:\2021-2022年第二学期公众号存档\（2022年1月10日）第三期黑板报，消防安全\原图\ac9078a69f2debe4e1f969e5aac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2021-2022年第二学期公众号存档\（2022年1月10日）第三期黑板报，消防安全\原图\ac9078a69f2debe4e1f969e5aac18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FC9" w:rsidRPr="00A5664B" w:rsidRDefault="00A03FC9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/>
          <w:color w:val="000000"/>
          <w:spacing w:val="8"/>
          <w:sz w:val="24"/>
          <w:szCs w:val="24"/>
          <w:shd w:val="clear" w:color="auto" w:fill="FFFDF9"/>
        </w:rPr>
        <w:t>21级模具1班</w:t>
      </w:r>
    </w:p>
    <w:p w:rsidR="00D976D6" w:rsidRPr="00A5664B" w:rsidRDefault="00D976D6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 w:hint="eastAsia"/>
          <w:noProof/>
          <w:color w:val="000000"/>
          <w:spacing w:val="8"/>
          <w:sz w:val="24"/>
          <w:szCs w:val="24"/>
          <w:shd w:val="clear" w:color="auto" w:fill="FFFDF9"/>
        </w:rPr>
        <w:drawing>
          <wp:inline distT="0" distB="0" distL="0" distR="0">
            <wp:extent cx="5267325" cy="1857375"/>
            <wp:effectExtent l="19050" t="0" r="9525" b="0"/>
            <wp:docPr id="10" name="图片 10" descr="H:\2021-2022年第二学期公众号存档\（2022年1月10日）第三期黑板报，消防安全\原图\f7f7b1bb25836f6f0e7b3b38e7db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2021-2022年第二学期公众号存档\（2022年1月10日）第三期黑板报，消防安全\原图\f7f7b1bb25836f6f0e7b3b38e7db5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FC9" w:rsidRPr="00A5664B" w:rsidRDefault="00A03FC9" w:rsidP="00393387">
      <w:pPr>
        <w:spacing w:line="220" w:lineRule="atLeast"/>
        <w:rPr>
          <w:rFonts w:ascii="宋体" w:eastAsia="宋体" w:hAnsi="宋体" w:hint="eastAsia"/>
          <w:b/>
          <w:bCs/>
          <w:color w:val="4C4D51"/>
          <w:spacing w:val="30"/>
          <w:sz w:val="24"/>
          <w:szCs w:val="24"/>
          <w:shd w:val="clear" w:color="auto" w:fill="FFFFFF"/>
        </w:rPr>
      </w:pPr>
      <w:r w:rsidRPr="00A5664B">
        <w:rPr>
          <w:rFonts w:ascii="宋体" w:eastAsia="宋体" w:hAnsi="宋体"/>
          <w:b/>
          <w:bCs/>
          <w:color w:val="4C4D51"/>
          <w:spacing w:val="30"/>
          <w:sz w:val="24"/>
          <w:szCs w:val="24"/>
          <w:shd w:val="clear" w:color="auto" w:fill="FFFFFF"/>
        </w:rPr>
        <w:t>手抄报</w:t>
      </w:r>
    </w:p>
    <w:p w:rsidR="00A03FC9" w:rsidRPr="00A5664B" w:rsidRDefault="00A03FC9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/>
          <w:b/>
          <w:bCs/>
          <w:color w:val="4C4D51"/>
          <w:spacing w:val="30"/>
          <w:sz w:val="24"/>
          <w:szCs w:val="24"/>
          <w:shd w:val="clear" w:color="auto" w:fill="FFFFFF"/>
        </w:rPr>
        <w:t> </w:t>
      </w:r>
      <w:r w:rsidRPr="00A5664B">
        <w:rPr>
          <w:rFonts w:ascii="宋体" w:eastAsia="宋体" w:hAnsi="宋体"/>
          <w:color w:val="000000"/>
          <w:spacing w:val="8"/>
          <w:sz w:val="24"/>
          <w:szCs w:val="24"/>
          <w:shd w:val="clear" w:color="auto" w:fill="FFFDF9"/>
        </w:rPr>
        <w:t>21级会计2班</w:t>
      </w:r>
    </w:p>
    <w:p w:rsidR="00D976D6" w:rsidRPr="00A5664B" w:rsidRDefault="00D976D6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 w:hint="eastAsia"/>
          <w:noProof/>
          <w:color w:val="000000"/>
          <w:spacing w:val="8"/>
          <w:sz w:val="24"/>
          <w:szCs w:val="24"/>
          <w:shd w:val="clear" w:color="auto" w:fill="FFFDF9"/>
        </w:rPr>
        <w:lastRenderedPageBreak/>
        <w:drawing>
          <wp:inline distT="0" distB="0" distL="0" distR="0">
            <wp:extent cx="5267325" cy="3705225"/>
            <wp:effectExtent l="19050" t="0" r="9525" b="0"/>
            <wp:docPr id="11" name="图片 11" descr="H:\2021-2022年第二学期公众号存档\（2022年1月10日）第三期黑板报，消防安全\原图\9290e03e6296a18cf1abba91e7c15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2021-2022年第二学期公众号存档\（2022年1月10日）第三期黑板报，消防安全\原图\9290e03e6296a18cf1abba91e7c15d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6D6" w:rsidRPr="00A5664B" w:rsidRDefault="00A03FC9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/>
          <w:color w:val="000000"/>
          <w:spacing w:val="8"/>
          <w:sz w:val="24"/>
          <w:szCs w:val="24"/>
          <w:shd w:val="clear" w:color="auto" w:fill="FFFDF9"/>
        </w:rPr>
        <w:t>19级会电2班</w:t>
      </w:r>
    </w:p>
    <w:p w:rsidR="00D976D6" w:rsidRPr="00A5664B" w:rsidRDefault="00D976D6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 w:hint="eastAsia"/>
          <w:noProof/>
          <w:color w:val="000000"/>
          <w:spacing w:val="8"/>
          <w:sz w:val="24"/>
          <w:szCs w:val="24"/>
          <w:shd w:val="clear" w:color="auto" w:fill="FFFDF9"/>
        </w:rPr>
        <w:drawing>
          <wp:inline distT="0" distB="0" distL="0" distR="0">
            <wp:extent cx="5267325" cy="3952875"/>
            <wp:effectExtent l="19050" t="0" r="9525" b="0"/>
            <wp:docPr id="12" name="图片 12" descr="H:\2021-2022年第二学期公众号存档\（2022年1月10日）第三期黑板报，消防安全\原图\ed8e0245c846e3348f2a4f1d9b35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2021-2022年第二学期公众号存档\（2022年1月10日）第三期黑板报，消防安全\原图\ed8e0245c846e3348f2a4f1d9b35f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FC9" w:rsidRPr="00A5664B" w:rsidRDefault="00A03FC9" w:rsidP="00D976D6">
      <w:pPr>
        <w:tabs>
          <w:tab w:val="left" w:pos="2145"/>
        </w:tabs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/>
          <w:color w:val="000000"/>
          <w:spacing w:val="8"/>
          <w:sz w:val="24"/>
          <w:szCs w:val="24"/>
          <w:shd w:val="clear" w:color="auto" w:fill="FFFDF9"/>
        </w:rPr>
        <w:t>19级电商5班</w:t>
      </w:r>
      <w:r w:rsidR="00D976D6" w:rsidRPr="00A5664B"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  <w:tab/>
      </w:r>
    </w:p>
    <w:p w:rsidR="00D976D6" w:rsidRPr="00A5664B" w:rsidRDefault="00D976D6" w:rsidP="00D976D6">
      <w:pPr>
        <w:tabs>
          <w:tab w:val="left" w:pos="2145"/>
        </w:tabs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</w:p>
    <w:p w:rsidR="00A03FC9" w:rsidRPr="00A5664B" w:rsidRDefault="00A03FC9" w:rsidP="00D976D6">
      <w:pPr>
        <w:tabs>
          <w:tab w:val="left" w:pos="2145"/>
        </w:tabs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/>
          <w:color w:val="000000"/>
          <w:spacing w:val="8"/>
          <w:sz w:val="24"/>
          <w:szCs w:val="24"/>
          <w:shd w:val="clear" w:color="auto" w:fill="FFFDF9"/>
        </w:rPr>
        <w:lastRenderedPageBreak/>
        <w:t>21级电商3班</w:t>
      </w:r>
      <w:r w:rsidR="00D976D6" w:rsidRPr="00A5664B"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  <w:tab/>
      </w:r>
    </w:p>
    <w:p w:rsidR="00D976D6" w:rsidRPr="00A5664B" w:rsidRDefault="00D976D6" w:rsidP="00D976D6">
      <w:pPr>
        <w:tabs>
          <w:tab w:val="left" w:pos="2145"/>
        </w:tabs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 w:hint="eastAsia"/>
          <w:noProof/>
          <w:color w:val="000000"/>
          <w:spacing w:val="8"/>
          <w:sz w:val="24"/>
          <w:szCs w:val="24"/>
          <w:shd w:val="clear" w:color="auto" w:fill="FFFDF9"/>
        </w:rPr>
        <w:drawing>
          <wp:inline distT="0" distB="0" distL="0" distR="0">
            <wp:extent cx="5267325" cy="3819525"/>
            <wp:effectExtent l="19050" t="0" r="9525" b="0"/>
            <wp:docPr id="13" name="图片 13" descr="H:\2021-2022年第二学期公众号存档\（2022年1月10日）第三期黑板报，消防安全\原图\e5ce9fce2231356bcc19af9dda7aa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2021-2022年第二学期公众号存档\（2022年1月10日）第三期黑板报，消防安全\原图\e5ce9fce2231356bcc19af9dda7aae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FC9" w:rsidRPr="00A5664B" w:rsidRDefault="00A03FC9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/>
          <w:color w:val="000000"/>
          <w:spacing w:val="8"/>
          <w:sz w:val="24"/>
          <w:szCs w:val="24"/>
          <w:shd w:val="clear" w:color="auto" w:fill="FFFDF9"/>
        </w:rPr>
        <w:t>19级会电3班</w:t>
      </w:r>
    </w:p>
    <w:p w:rsidR="00D976D6" w:rsidRPr="00A5664B" w:rsidRDefault="00D976D6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 w:hint="eastAsia"/>
          <w:noProof/>
          <w:color w:val="000000"/>
          <w:spacing w:val="8"/>
          <w:sz w:val="24"/>
          <w:szCs w:val="24"/>
          <w:shd w:val="clear" w:color="auto" w:fill="FFFDF9"/>
        </w:rPr>
        <w:drawing>
          <wp:inline distT="0" distB="0" distL="0" distR="0">
            <wp:extent cx="5267325" cy="3429000"/>
            <wp:effectExtent l="19050" t="0" r="9525" b="0"/>
            <wp:docPr id="14" name="图片 14" descr="H:\2021-2022年第二学期公众号存档\（2022年1月10日）第三期黑板报，消防安全\原图\a3ae9d0af2e034546d5494ac2a3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2021-2022年第二学期公众号存档\（2022年1月10日）第三期黑板报，消防安全\原图\a3ae9d0af2e034546d5494ac2a357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FC9" w:rsidRPr="00A5664B" w:rsidRDefault="00A03FC9" w:rsidP="00A03FC9">
      <w:pPr>
        <w:pStyle w:val="a6"/>
        <w:spacing w:before="0" w:beforeAutospacing="0" w:after="0" w:afterAutospacing="0" w:line="300" w:lineRule="atLeast"/>
        <w:rPr>
          <w:rFonts w:hint="eastAsia"/>
          <w:color w:val="000000"/>
        </w:rPr>
      </w:pPr>
      <w:r w:rsidRPr="00A5664B">
        <w:rPr>
          <w:color w:val="000000"/>
        </w:rPr>
        <w:t>19级电商4班</w:t>
      </w:r>
    </w:p>
    <w:p w:rsidR="00D976D6" w:rsidRPr="00A5664B" w:rsidRDefault="00D976D6" w:rsidP="00A03FC9">
      <w:pPr>
        <w:pStyle w:val="a6"/>
        <w:spacing w:before="0" w:beforeAutospacing="0" w:after="0" w:afterAutospacing="0" w:line="300" w:lineRule="atLeast"/>
        <w:rPr>
          <w:rFonts w:hint="eastAsia"/>
          <w:color w:val="000000"/>
        </w:rPr>
      </w:pPr>
      <w:r w:rsidRPr="00A5664B">
        <w:rPr>
          <w:rFonts w:hint="eastAsia"/>
          <w:noProof/>
          <w:color w:val="000000"/>
        </w:rPr>
        <w:lastRenderedPageBreak/>
        <w:drawing>
          <wp:inline distT="0" distB="0" distL="0" distR="0">
            <wp:extent cx="5267325" cy="3619500"/>
            <wp:effectExtent l="19050" t="0" r="9525" b="0"/>
            <wp:docPr id="15" name="图片 15" descr="H:\2021-2022年第二学期公众号存档\（2022年1月10日）第三期黑板报，消防安全\原图\768ed7e776805ffc0b44be5be1dc1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2021-2022年第二学期公众号存档\（2022年1月10日）第三期黑板报，消防安全\原图\768ed7e776805ffc0b44be5be1dc1f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FC9" w:rsidRPr="00A5664B" w:rsidRDefault="00A03FC9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/>
          <w:color w:val="000000"/>
          <w:spacing w:val="8"/>
          <w:sz w:val="24"/>
          <w:szCs w:val="24"/>
          <w:shd w:val="clear" w:color="auto" w:fill="FFFDF9"/>
        </w:rPr>
        <w:t>20级电商1班</w:t>
      </w:r>
    </w:p>
    <w:p w:rsidR="00D976D6" w:rsidRPr="00A5664B" w:rsidRDefault="00D976D6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 w:hint="eastAsia"/>
          <w:noProof/>
          <w:color w:val="000000"/>
          <w:spacing w:val="8"/>
          <w:sz w:val="24"/>
          <w:szCs w:val="24"/>
          <w:shd w:val="clear" w:color="auto" w:fill="FFFDF9"/>
        </w:rPr>
        <w:drawing>
          <wp:inline distT="0" distB="0" distL="0" distR="0">
            <wp:extent cx="5267325" cy="3800475"/>
            <wp:effectExtent l="19050" t="0" r="9525" b="0"/>
            <wp:docPr id="16" name="图片 16" descr="H:\2021-2022年第二学期公众号存档\（2022年1月10日）第三期黑板报，消防安全\原图\bc8a5a44dc90034d3bee19a53135f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2021-2022年第二学期公众号存档\（2022年1月10日）第三期黑板报，消防安全\原图\bc8a5a44dc90034d3bee19a53135f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FC9" w:rsidRPr="00A5664B" w:rsidRDefault="00A03FC9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/>
          <w:color w:val="000000"/>
          <w:spacing w:val="8"/>
          <w:sz w:val="24"/>
          <w:szCs w:val="24"/>
          <w:shd w:val="clear" w:color="auto" w:fill="FFFDF9"/>
        </w:rPr>
        <w:t>21级电商4班</w:t>
      </w:r>
    </w:p>
    <w:p w:rsidR="00D976D6" w:rsidRPr="00A5664B" w:rsidRDefault="00D976D6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 w:hint="eastAsia"/>
          <w:noProof/>
          <w:color w:val="000000"/>
          <w:spacing w:val="8"/>
          <w:sz w:val="24"/>
          <w:szCs w:val="24"/>
          <w:shd w:val="clear" w:color="auto" w:fill="FFFDF9"/>
        </w:rPr>
        <w:lastRenderedPageBreak/>
        <w:drawing>
          <wp:inline distT="0" distB="0" distL="0" distR="0">
            <wp:extent cx="5267325" cy="3648075"/>
            <wp:effectExtent l="19050" t="0" r="9525" b="0"/>
            <wp:docPr id="17" name="图片 17" descr="H:\2021-2022年第二学期公众号存档\（2022年1月10日）第三期黑板报，消防安全\原图\73f5b92537693afdad2f31ecec97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2021-2022年第二学期公众号存档\（2022年1月10日）第三期黑板报，消防安全\原图\73f5b92537693afdad2f31ecec975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6D6" w:rsidRPr="00A5664B" w:rsidRDefault="00D976D6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</w:p>
    <w:p w:rsidR="00D976D6" w:rsidRPr="00A5664B" w:rsidRDefault="00D976D6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  <w:t>以下是获奖名单</w:t>
      </w:r>
    </w:p>
    <w:p w:rsidR="00D976D6" w:rsidRPr="00A5664B" w:rsidRDefault="00D976D6" w:rsidP="00393387">
      <w:pPr>
        <w:spacing w:line="220" w:lineRule="atLeast"/>
        <w:rPr>
          <w:rFonts w:ascii="宋体" w:eastAsia="宋体" w:hAnsi="宋体" w:hint="eastAsia"/>
          <w:color w:val="000000"/>
          <w:spacing w:val="8"/>
          <w:sz w:val="24"/>
          <w:szCs w:val="24"/>
          <w:shd w:val="clear" w:color="auto" w:fill="FFFDF9"/>
        </w:rPr>
      </w:pPr>
      <w:r w:rsidRPr="00A5664B">
        <w:rPr>
          <w:rFonts w:ascii="宋体" w:eastAsia="宋体" w:hAnsi="宋体" w:hint="eastAsia"/>
          <w:noProof/>
          <w:color w:val="000000"/>
          <w:spacing w:val="8"/>
          <w:sz w:val="24"/>
          <w:szCs w:val="24"/>
          <w:shd w:val="clear" w:color="auto" w:fill="FFFDF9"/>
        </w:rPr>
        <w:lastRenderedPageBreak/>
        <w:drawing>
          <wp:inline distT="0" distB="0" distL="0" distR="0">
            <wp:extent cx="3448050" cy="5276850"/>
            <wp:effectExtent l="19050" t="0" r="0" b="0"/>
            <wp:docPr id="18" name="图片 18" descr="H:\2021-2022年第二学期公众号存档\（2022年1月10日）第三期黑板报，消防安全\原图\54a19efb9ad9f4a1161e4c19d713e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2021-2022年第二学期公众号存档\（2022年1月10日）第三期黑板报，消防安全\原图\54a19efb9ad9f4a1161e4c19d713ea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FC9" w:rsidRPr="00A5664B" w:rsidRDefault="00A03FC9" w:rsidP="00393387">
      <w:pPr>
        <w:spacing w:line="220" w:lineRule="atLeast"/>
        <w:rPr>
          <w:rFonts w:ascii="宋体" w:eastAsia="宋体" w:hAnsi="宋体"/>
          <w:sz w:val="24"/>
          <w:szCs w:val="24"/>
        </w:rPr>
      </w:pPr>
      <w:r w:rsidRPr="00A5664B">
        <w:rPr>
          <w:rFonts w:ascii="宋体" w:eastAsia="宋体" w:hAnsi="宋体"/>
          <w:color w:val="000000"/>
          <w:spacing w:val="8"/>
          <w:sz w:val="24"/>
          <w:szCs w:val="24"/>
          <w:shd w:val="clear" w:color="auto" w:fill="FFFFFF"/>
        </w:rPr>
        <w:t>作为一名盐职学子，需要清醒地认识到“安全就是效益”、“消防工作是其他工作的保障”，自觉加强自身消防常识的学习，为创建安全校园贡献出自己的一份力量！</w:t>
      </w:r>
    </w:p>
    <w:p w:rsidR="00A03FC9" w:rsidRPr="00A5664B" w:rsidRDefault="00A03FC9" w:rsidP="00393387">
      <w:pPr>
        <w:spacing w:line="220" w:lineRule="atLeast"/>
        <w:rPr>
          <w:rFonts w:ascii="宋体" w:eastAsia="宋体" w:hAnsi="宋体"/>
          <w:sz w:val="24"/>
          <w:szCs w:val="24"/>
        </w:rPr>
      </w:pPr>
    </w:p>
    <w:sectPr w:rsidR="00A03FC9" w:rsidRPr="00A5664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1599" w:rsidRDefault="00D61599" w:rsidP="00D61599">
      <w:pPr>
        <w:spacing w:after="0"/>
      </w:pPr>
      <w:r>
        <w:separator/>
      </w:r>
    </w:p>
  </w:endnote>
  <w:endnote w:type="continuationSeparator" w:id="0">
    <w:p w:rsidR="00D61599" w:rsidRDefault="00D61599" w:rsidP="00D6159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1599" w:rsidRDefault="00D61599" w:rsidP="00D61599">
      <w:pPr>
        <w:spacing w:after="0"/>
      </w:pPr>
      <w:r>
        <w:separator/>
      </w:r>
    </w:p>
  </w:footnote>
  <w:footnote w:type="continuationSeparator" w:id="0">
    <w:p w:rsidR="00D61599" w:rsidRDefault="00D61599" w:rsidP="00D61599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97AA0"/>
    <w:rsid w:val="00323B43"/>
    <w:rsid w:val="00393387"/>
    <w:rsid w:val="003D37D8"/>
    <w:rsid w:val="00426133"/>
    <w:rsid w:val="004358AB"/>
    <w:rsid w:val="00840698"/>
    <w:rsid w:val="008B7726"/>
    <w:rsid w:val="00A03FC9"/>
    <w:rsid w:val="00A5664B"/>
    <w:rsid w:val="00BB5019"/>
    <w:rsid w:val="00CB53E7"/>
    <w:rsid w:val="00D31D50"/>
    <w:rsid w:val="00D61599"/>
    <w:rsid w:val="00D976D6"/>
    <w:rsid w:val="00DF1B45"/>
    <w:rsid w:val="00DF31F2"/>
    <w:rsid w:val="00E33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6159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61599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6159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61599"/>
    <w:rPr>
      <w:rFonts w:ascii="Tahoma" w:hAnsi="Tahoma"/>
      <w:sz w:val="18"/>
      <w:szCs w:val="18"/>
    </w:rPr>
  </w:style>
  <w:style w:type="character" w:styleId="a5">
    <w:name w:val="Strong"/>
    <w:basedOn w:val="a0"/>
    <w:uiPriority w:val="22"/>
    <w:qFormat/>
    <w:rsid w:val="00D61599"/>
    <w:rPr>
      <w:b/>
      <w:bCs/>
    </w:rPr>
  </w:style>
  <w:style w:type="paragraph" w:styleId="a6">
    <w:name w:val="Normal (Web)"/>
    <w:basedOn w:val="a"/>
    <w:uiPriority w:val="99"/>
    <w:semiHidden/>
    <w:unhideWhenUsed/>
    <w:rsid w:val="00393387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D976D6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976D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CCCEC78-FE3E-4D6B-A011-4005EF9A0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18</cp:revision>
  <dcterms:created xsi:type="dcterms:W3CDTF">2008-09-11T17:20:00Z</dcterms:created>
  <dcterms:modified xsi:type="dcterms:W3CDTF">2022-01-19T06:42:00Z</dcterms:modified>
</cp:coreProperties>
</file>