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4F602"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</w:pPr>
      <w:r>
        <w:rPr>
          <w:rFonts w:hint="eastAsia" w:ascii="黑体" w:hAnsi="黑体" w:eastAsia="黑体" w:cs="黑体"/>
          <w:sz w:val="40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1056005</wp:posOffset>
                </wp:positionH>
                <wp:positionV relativeFrom="paragraph">
                  <wp:posOffset>-4592955</wp:posOffset>
                </wp:positionV>
                <wp:extent cx="3009900" cy="1009650"/>
                <wp:effectExtent l="4445" t="4445" r="1460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99005" y="1516380"/>
                          <a:ext cx="30099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BF5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.15pt;margin-top:-361.65pt;height:79.5pt;width:237pt;z-index:251659264;mso-width-relative:page;mso-height-relative:page;" fillcolor="#FFFFFF [3201]" filled="t" stroked="t" coordsize="21600,21600" o:gfxdata="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+ba+U1wAAAA0BAAAPAAAAAAAAAAEAIAAAACIAAABkcnMvZG93bnJldi54bWxQSwECFAAUAAAA&#10;CACHTuJAL3zcJ2ECAADEBAAADgAAAAAAAAABACAAAAAm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D1BF58B"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  <w:t>南海理工第</w: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  <w:lang w:val="en-US" w:eastAsia="zh-CN"/>
        </w:rPr>
        <w:t>10</w: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  <w:t>周食谱</w:t>
      </w:r>
    </w:p>
    <w:p w14:paraId="42D5920D"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4"/>
          <w:lang w:bidi="ar"/>
        </w:rPr>
        <w:t>引言</w:t>
      </w:r>
    </w:p>
    <w:p w14:paraId="611E13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sz w:val="22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南海理工始终将学生的健康成长放在首位，通过精心设计的营养食谱，为同学们提供均衡、健康的饮食。以下是第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10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周的营养食谱概览，让同学们的每一餐，吃得安全，吃得营养，吃得健康！</w:t>
      </w:r>
    </w:p>
    <w:p w14:paraId="0D08C43D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星期一（4月21日）</w:t>
      </w:r>
    </w:p>
    <w:p w14:paraId="5FE809A2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6DF7D7CE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皮蛋瘦肉粥、面包、蛋糕、叉烧包、荷花卷、韭菜鸡蛋炒面、蒸鸡蛋</w:t>
      </w:r>
    </w:p>
    <w:p w14:paraId="3FE993D3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6BDD3FE5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莴笋炒肉片、卤水鸡全亦、茨仔焖牛肉、豆腐卜、芽菜蛋炒面、芽菜</w:t>
      </w:r>
    </w:p>
    <w:p w14:paraId="7860D166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426BA9E9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青瓜炒花肉、咖喱鱼蛋、冬瓜焖鸭、瘦肉蒸水蛋、椰菜、冬瓜汤</w:t>
      </w:r>
    </w:p>
    <w:p w14:paraId="74D26F09">
      <w:pPr>
        <w:rPr>
          <w:rFonts w:hint="eastAsia"/>
          <w:lang w:val="en-US" w:eastAsia="zh-CN"/>
        </w:rPr>
      </w:pPr>
    </w:p>
    <w:p w14:paraId="7BC4AB81">
      <w:pPr>
        <w:rPr>
          <w:rFonts w:hint="eastAsia"/>
          <w:lang w:val="en-US" w:eastAsia="zh-CN"/>
        </w:rPr>
      </w:pPr>
    </w:p>
    <w:p w14:paraId="5BFC7E04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星期二（4月22日）</w:t>
      </w:r>
    </w:p>
    <w:p w14:paraId="4D0553EE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73716B04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纯牛奶、面包、蛋糕、生肉包、马拉糕、椰菜蛋炒粉、蒸鸡蛋</w:t>
      </w:r>
    </w:p>
    <w:p w14:paraId="10845195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49C5FF02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番茄炒蛋、虫草花红枣杞子蒸鸡、瘦肉炒瓜丝、香辣鸭翅根、红萝卜蛋炒米粉、油麦菜</w:t>
      </w:r>
    </w:p>
    <w:p w14:paraId="7853F4D1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00C8D8D1">
      <w:pPr>
        <w:rPr>
          <w:rFonts w:hint="eastAsia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红萝卜炒肉片、黄豆花生炆猪脚、圆椒炆花肉、玉米肉饼、大白菜、紫菜汤</w:t>
      </w:r>
    </w:p>
    <w:p w14:paraId="1B7F12DE">
      <w:pPr>
        <w:rPr>
          <w:rFonts w:hint="eastAsia"/>
          <w:lang w:val="en-US" w:eastAsia="zh-CN"/>
        </w:rPr>
      </w:pPr>
    </w:p>
    <w:p w14:paraId="402840FD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星期三（4月23日）</w:t>
      </w:r>
    </w:p>
    <w:p w14:paraId="081A6EBB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446A8134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红萝卜排骨粥、面包、蛋糕、红糖馒头、糯米鸡、酸辣粉、蒸鸡蛋</w:t>
      </w:r>
    </w:p>
    <w:p w14:paraId="3036DD14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6D5282E6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茄子肉末、贝贝南瓜蒸排骨、玉米粒炒蛋、咖喱鸡腿、韭菜蛋炒面、春菜、水果</w:t>
      </w:r>
      <w:r>
        <w:rPr>
          <w:rFonts w:hint="eastAsia"/>
          <w:sz w:val="28"/>
          <w:szCs w:val="32"/>
          <w:lang w:val="en-US" w:eastAsia="zh-CN"/>
        </w:rPr>
        <w:tab/>
      </w:r>
    </w:p>
    <w:p w14:paraId="1760D833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5E76C8AE">
      <w:pPr>
        <w:rPr>
          <w:rFonts w:hint="default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豆角炒肉片、盐焗鸡亦、上肉片炒藕片、冬菇焖鸭、绍菜、番茄金针菇汤</w:t>
      </w:r>
    </w:p>
    <w:p w14:paraId="7B4371EE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星期四（4月24日）</w:t>
      </w:r>
    </w:p>
    <w:p w14:paraId="226886C9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1E201A75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花生眉豆大骨粥、面包、蛋糕、生肉包、豆沙包、洋葱红萝卜炒面、蒸鸡蛋</w:t>
      </w:r>
    </w:p>
    <w:p w14:paraId="267FBB39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01F96906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麻婆豆腐、盐焗鸡翅根、节瓜炒肉片、酸甜咕噜肉、豆角蛋炒米粉、菜心</w:t>
      </w:r>
    </w:p>
    <w:p w14:paraId="1ACE22BD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5D61487D">
      <w:pPr>
        <w:rPr>
          <w:rFonts w:hint="default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萝卜粒炒蛋、卤水鸭翅根、菜花炒鸡、豆腐卜、京包菜、节瓜汤</w:t>
      </w:r>
    </w:p>
    <w:p w14:paraId="08D608F9">
      <w:pPr>
        <w:rPr>
          <w:rFonts w:hint="eastAsia"/>
          <w:lang w:val="en-US" w:eastAsia="zh-CN"/>
        </w:rPr>
      </w:pPr>
    </w:p>
    <w:p w14:paraId="3092E37F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星期五（4月25日）</w:t>
      </w:r>
    </w:p>
    <w:p w14:paraId="5FF331A1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5CEF8477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红枣杞子鸡粥、面包、蛋糕、糯米鸡、椰菜蛋炒面、蒸鸡蛋</w:t>
      </w:r>
    </w:p>
    <w:p w14:paraId="4018EB49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515E292A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酸辣土豆上肉丝、盐焗鸡腿、冬瓜炒肉片、菠萝鸡、娃娃菜</w:t>
      </w:r>
    </w:p>
    <w:p w14:paraId="67012763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58D55B3B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番茄炒蛋、冬瓜焖鸭、椰菜</w:t>
      </w:r>
    </w:p>
    <w:p w14:paraId="1126791E">
      <w:pPr>
        <w:rPr>
          <w:rFonts w:hint="default"/>
          <w:lang w:val="en-US" w:eastAsia="zh-CN"/>
        </w:rPr>
      </w:pPr>
    </w:p>
    <w:p w14:paraId="1A214F7D">
      <w:pPr>
        <w:rPr>
          <w:rFonts w:hint="default"/>
          <w:lang w:val="en-US" w:eastAsia="zh-CN"/>
        </w:rPr>
      </w:pPr>
    </w:p>
    <w:p w14:paraId="2A07818F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星期六（4月26日）</w:t>
      </w:r>
    </w:p>
    <w:p w14:paraId="00D147A7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5C6B7A61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丝瓜肉片汤面、生肉包、蒸鸡蛋</w:t>
      </w:r>
    </w:p>
    <w:p w14:paraId="5F024839">
      <w:pPr>
        <w:rPr>
          <w:rFonts w:hint="default"/>
          <w:sz w:val="28"/>
          <w:szCs w:val="32"/>
          <w:lang w:val="en-US" w:eastAsia="zh-CN"/>
        </w:rPr>
      </w:pPr>
    </w:p>
    <w:p w14:paraId="17C6BDF6">
      <w:pPr>
        <w:jc w:val="center"/>
        <w:rPr>
          <w:rFonts w:hint="default"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6"/>
          <w:lang w:val="en-US" w:eastAsia="zh-CN"/>
        </w:rPr>
        <w:t>如因实际情况修改，以饭堂当天公示的菜谱为准</w:t>
      </w:r>
    </w:p>
    <w:p w14:paraId="0E996B53"/>
    <w:p w14:paraId="1472738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16BFE"/>
    <w:rsid w:val="0B71392E"/>
    <w:rsid w:val="10597725"/>
    <w:rsid w:val="1635775C"/>
    <w:rsid w:val="16985F3D"/>
    <w:rsid w:val="17571954"/>
    <w:rsid w:val="1C7A6CB0"/>
    <w:rsid w:val="26C8461C"/>
    <w:rsid w:val="2A257690"/>
    <w:rsid w:val="2D616C31"/>
    <w:rsid w:val="30DC7644"/>
    <w:rsid w:val="34761214"/>
    <w:rsid w:val="3B2E2848"/>
    <w:rsid w:val="44C24001"/>
    <w:rsid w:val="46D5626E"/>
    <w:rsid w:val="47631880"/>
    <w:rsid w:val="47745A86"/>
    <w:rsid w:val="48EA3B26"/>
    <w:rsid w:val="49DF2643"/>
    <w:rsid w:val="4D1D44CA"/>
    <w:rsid w:val="585B234B"/>
    <w:rsid w:val="63FE69AC"/>
    <w:rsid w:val="66CF4630"/>
    <w:rsid w:val="686D4100"/>
    <w:rsid w:val="6D761CA9"/>
    <w:rsid w:val="718A7AD1"/>
    <w:rsid w:val="7705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647</Words>
  <Characters>654</Characters>
  <Lines>0</Lines>
  <Paragraphs>0</Paragraphs>
  <TotalTime>5</TotalTime>
  <ScaleCrop>false</ScaleCrop>
  <LinksUpToDate>false</LinksUpToDate>
  <CharactersWithSpaces>654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2025-04-15T01:18:00Z</dcterms:created>
  <dc:creator>Administrator</dc:creator>
  <cp:lastModifiedBy>Administrator</cp:lastModifiedBy>
  <dcterms:modified xsi:type="dcterms:W3CDTF">2025-04-18T01:10:19Z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eyJoZGlkIjoiYzdlNzM3NzVlODg5ZDI0MDVmNzdlZjkzN2YzODliY2IifQ==</vt:lpwstr>
  </property>
  <property fmtid="{D5CDD505-2E9C-101B-9397-08002B2CF9AE}" pid="4" name="ICV">
    <vt:lpwstr>5590FAC6971C47BDA64E3112DC8B7A2C_12</vt:lpwstr>
  </property>
</Properties>
</file>